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A3BAE" w14:textId="5AD6D4DF" w:rsidR="0077012B" w:rsidRDefault="001F66EB" w:rsidP="00A86ACF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lang w:val="es-ES" w:eastAsia="es-ES_tradnl"/>
        </w:rPr>
      </w:pPr>
      <w:r w:rsidRPr="0077012B">
        <w:rPr>
          <w:rFonts w:ascii="Arial" w:eastAsia="Times New Roman" w:hAnsi="Arial" w:cs="Arial"/>
          <w:b/>
          <w:bCs/>
          <w:color w:val="ED7D31" w:themeColor="accent2"/>
          <w:sz w:val="27"/>
          <w:szCs w:val="27"/>
          <w:u w:val="single"/>
          <w:lang w:val="es-ES" w:eastAsia="es-ES_tradnl"/>
        </w:rPr>
        <w:t>INFORMACIÓN SOBRE</w:t>
      </w:r>
      <w:r w:rsidR="00B86F7F" w:rsidRPr="0077012B">
        <w:rPr>
          <w:rFonts w:ascii="Arial" w:eastAsia="Times New Roman" w:hAnsi="Arial" w:cs="Arial"/>
          <w:b/>
          <w:bCs/>
          <w:color w:val="ED7D31" w:themeColor="accent2"/>
          <w:sz w:val="27"/>
          <w:szCs w:val="27"/>
          <w:u w:val="single"/>
          <w:lang w:val="es-ES" w:eastAsia="es-ES_tradnl"/>
        </w:rPr>
        <w:t xml:space="preserve"> AYUDAS Y</w:t>
      </w:r>
      <w:r w:rsidRPr="0077012B">
        <w:rPr>
          <w:rFonts w:ascii="Arial" w:eastAsia="Times New Roman" w:hAnsi="Arial" w:cs="Arial"/>
          <w:b/>
          <w:bCs/>
          <w:color w:val="ED7D31" w:themeColor="accent2"/>
          <w:sz w:val="27"/>
          <w:szCs w:val="27"/>
          <w:u w:val="single"/>
          <w:lang w:val="es-ES" w:eastAsia="es-ES_tradnl"/>
        </w:rPr>
        <w:t xml:space="preserve"> </w:t>
      </w:r>
      <w:r w:rsidR="00B86F7F" w:rsidRPr="0077012B">
        <w:rPr>
          <w:rFonts w:ascii="Arial" w:eastAsia="Times New Roman" w:hAnsi="Arial" w:cs="Arial"/>
          <w:b/>
          <w:bCs/>
          <w:color w:val="ED7D31" w:themeColor="accent2"/>
          <w:sz w:val="27"/>
          <w:szCs w:val="27"/>
          <w:u w:val="single"/>
          <w:lang w:val="es-ES" w:eastAsia="es-ES_tradnl"/>
        </w:rPr>
        <w:t>SUBVENCIONES 202</w:t>
      </w:r>
      <w:r w:rsidR="00E1033E">
        <w:rPr>
          <w:rFonts w:ascii="Arial" w:eastAsia="Times New Roman" w:hAnsi="Arial" w:cs="Arial"/>
          <w:b/>
          <w:bCs/>
          <w:color w:val="ED7D31" w:themeColor="accent2"/>
          <w:sz w:val="27"/>
          <w:szCs w:val="27"/>
          <w:u w:val="single"/>
          <w:lang w:val="es-ES" w:eastAsia="es-ES_tradnl"/>
        </w:rPr>
        <w:t>2</w:t>
      </w:r>
    </w:p>
    <w:p w14:paraId="378CB9CB" w14:textId="77777777" w:rsidR="00C523B2" w:rsidRDefault="00C523B2" w:rsidP="00A86ACF">
      <w:pPr>
        <w:rPr>
          <w:rFonts w:ascii="Arial" w:hAnsi="Arial" w:cs="Arial"/>
          <w:b/>
          <w:bCs/>
          <w:color w:val="666666"/>
        </w:rPr>
      </w:pPr>
    </w:p>
    <w:p w14:paraId="01B4E860" w14:textId="413B906A" w:rsidR="00C523B2" w:rsidRDefault="00C523B2" w:rsidP="00C523B2">
      <w:pPr>
        <w:rPr>
          <w:rFonts w:ascii="Arial" w:hAnsi="Arial" w:cs="Arial"/>
          <w:b/>
          <w:bCs/>
          <w:color w:val="666666"/>
        </w:rPr>
      </w:pPr>
      <w:r w:rsidRPr="00C523B2">
        <w:rPr>
          <w:rFonts w:ascii="Arial" w:hAnsi="Arial" w:cs="Arial"/>
          <w:b/>
          <w:bCs/>
          <w:color w:val="666666"/>
        </w:rPr>
        <w:t>SUBVENCIONES PÚBLICAS 202</w:t>
      </w:r>
      <w:r w:rsidR="00E1033E">
        <w:rPr>
          <w:rFonts w:ascii="Arial" w:hAnsi="Arial" w:cs="Arial"/>
          <w:b/>
          <w:bCs/>
          <w:color w:val="666666"/>
        </w:rPr>
        <w:t>2</w:t>
      </w:r>
    </w:p>
    <w:p w14:paraId="5A11D8C0" w14:textId="77777777" w:rsidR="00E1033E" w:rsidRPr="00E1033E" w:rsidRDefault="00E1033E" w:rsidP="00E1033E">
      <w:pPr>
        <w:rPr>
          <w:rFonts w:ascii="Arial" w:hAnsi="Arial" w:cs="Arial"/>
          <w:color w:val="333333"/>
          <w:sz w:val="21"/>
          <w:szCs w:val="21"/>
          <w:lang w:val="es-ES"/>
        </w:rPr>
      </w:pPr>
      <w:r w:rsidRPr="00E1033E">
        <w:rPr>
          <w:rFonts w:ascii="Arial" w:hAnsi="Arial" w:cs="Arial"/>
          <w:color w:val="333333"/>
          <w:sz w:val="21"/>
          <w:szCs w:val="21"/>
          <w:lang w:val="es-ES"/>
        </w:rPr>
        <w:t>  </w:t>
      </w:r>
    </w:p>
    <w:tbl>
      <w:tblPr>
        <w:tblW w:w="5000" w:type="pct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3828"/>
        <w:gridCol w:w="1530"/>
        <w:gridCol w:w="2117"/>
      </w:tblGrid>
      <w:tr w:rsidR="00E1033E" w:rsidRPr="00E1033E" w14:paraId="6299D508" w14:textId="77777777" w:rsidTr="00E1033E">
        <w:trPr>
          <w:trHeight w:val="57"/>
          <w:tblHeader/>
        </w:trPr>
        <w:tc>
          <w:tcPr>
            <w:tcW w:w="23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B526A5" w14:textId="77777777" w:rsidR="00E1033E" w:rsidRPr="00E1033E" w:rsidRDefault="00E1033E" w:rsidP="00E1033E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val="es-ES"/>
              </w:rPr>
              <w:t>PROYECTO</w:t>
            </w:r>
          </w:p>
        </w:tc>
        <w:tc>
          <w:tcPr>
            <w:tcW w:w="13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989389" w14:textId="77777777" w:rsidR="00E1033E" w:rsidRPr="00E1033E" w:rsidRDefault="00E1033E" w:rsidP="00E1033E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val="es-ES"/>
              </w:rPr>
              <w:t>ENTIDAD FINANCIADORA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60B188" w14:textId="77777777" w:rsidR="00E1033E" w:rsidRPr="00E1033E" w:rsidRDefault="00E1033E" w:rsidP="00E1033E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val="es-ES"/>
              </w:rPr>
              <w:t>FECHA DE CONCESIÓN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87822D" w14:textId="77777777" w:rsidR="00E1033E" w:rsidRPr="00E1033E" w:rsidRDefault="00E1033E" w:rsidP="00E1033E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val="es-ES"/>
              </w:rPr>
              <w:t>IMPORTE SUBVENCIONADO</w:t>
            </w:r>
          </w:p>
        </w:tc>
      </w:tr>
      <w:tr w:rsidR="00E1033E" w:rsidRPr="00E1033E" w14:paraId="54BEE66C" w14:textId="77777777" w:rsidTr="00E1033E">
        <w:trPr>
          <w:trHeight w:val="57"/>
        </w:trPr>
        <w:tc>
          <w:tcPr>
            <w:tcW w:w="2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E8832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 xml:space="preserve">Electrificación </w:t>
            </w:r>
            <w:proofErr w:type="spellStart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Mederdra</w:t>
            </w:r>
            <w:proofErr w:type="spellEnd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, Mauritania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BBC67" w14:textId="77777777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  <w:lang w:val="es-ES"/>
              </w:rPr>
              <w:t>Cabildo de Gran Canaria</w:t>
            </w: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br/>
              <w:t>Solidaridad Internacional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CB9E3" w14:textId="667EE72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24/5/2022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FA414CD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                7.000,00 € </w:t>
            </w:r>
          </w:p>
        </w:tc>
      </w:tr>
      <w:tr w:rsidR="00E1033E" w:rsidRPr="00E1033E" w14:paraId="3FAD4DF4" w14:textId="77777777" w:rsidTr="00E1033E">
        <w:trPr>
          <w:trHeight w:val="57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A90EE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 xml:space="preserve">Rehabilitación del ayuntamiento de </w:t>
            </w:r>
            <w:proofErr w:type="spellStart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Mederdra</w:t>
            </w:r>
            <w:proofErr w:type="spellEnd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, Mauritania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6D02E" w14:textId="77777777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  <w:lang w:val="es-ES"/>
              </w:rPr>
              <w:t>Cabildo de Gran Canaria</w:t>
            </w: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br/>
              <w:t>Solidaridad Internacional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D46C2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24/5/2022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B705659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              32.000,00 € </w:t>
            </w:r>
          </w:p>
        </w:tc>
      </w:tr>
      <w:tr w:rsidR="00E1033E" w:rsidRPr="00E1033E" w14:paraId="0E3D4BDD" w14:textId="77777777" w:rsidTr="00E1033E">
        <w:trPr>
          <w:trHeight w:val="57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45743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 xml:space="preserve">Escuela para </w:t>
            </w:r>
            <w:proofErr w:type="spellStart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Mederdra</w:t>
            </w:r>
            <w:proofErr w:type="spellEnd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 xml:space="preserve"> fase II, Mauritania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4AC70" w14:textId="77777777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  <w:lang w:val="es-ES"/>
              </w:rPr>
              <w:t>Cabildo de Gran Canaria</w:t>
            </w: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br/>
              <w:t>Solidaridad Internacional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80B58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24/5/2022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D9813D3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            29.000,00 € </w:t>
            </w:r>
          </w:p>
        </w:tc>
      </w:tr>
      <w:tr w:rsidR="00E1033E" w:rsidRPr="00E1033E" w14:paraId="6B496B2A" w14:textId="77777777" w:rsidTr="00E1033E">
        <w:trPr>
          <w:trHeight w:val="57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41854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Molino Kaur Warf Town, Senegal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62D74" w14:textId="77777777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  <w:lang w:val="es-ES"/>
              </w:rPr>
              <w:t>Cabildo de Gran Canaria</w:t>
            </w: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br/>
              <w:t>Solidaridad Internacional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A73F0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24/5/2022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7FE8BE4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              5.000,00 € </w:t>
            </w:r>
          </w:p>
        </w:tc>
      </w:tr>
      <w:tr w:rsidR="00E1033E" w:rsidRPr="00E1033E" w14:paraId="0D49B201" w14:textId="77777777" w:rsidTr="00E1033E">
        <w:trPr>
          <w:trHeight w:val="57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11314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 xml:space="preserve">Escuelas y molino para </w:t>
            </w:r>
            <w:proofErr w:type="spellStart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Dioroup</w:t>
            </w:r>
            <w:proofErr w:type="spellEnd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, Senegal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5EAF8" w14:textId="77777777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  <w:lang w:val="es-ES"/>
              </w:rPr>
              <w:t>Cabildo de Gran Canaria</w:t>
            </w: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br/>
              <w:t>Solidaridad Internacional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3D395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24/5/2022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508CA68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            18.000,00 € </w:t>
            </w:r>
          </w:p>
        </w:tc>
      </w:tr>
      <w:tr w:rsidR="00E1033E" w:rsidRPr="00E1033E" w14:paraId="61237EAF" w14:textId="77777777" w:rsidTr="00E1033E">
        <w:trPr>
          <w:trHeight w:val="57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E8902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 xml:space="preserve">Unión atención materno infantil y nutrición en </w:t>
            </w:r>
            <w:proofErr w:type="spellStart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Mederdra</w:t>
            </w:r>
            <w:proofErr w:type="spellEnd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, Mauritania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AF7DA" w14:textId="77777777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  <w:lang w:val="es-ES"/>
              </w:rPr>
              <w:t>Cabildo de Gran Canaria</w:t>
            </w: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br/>
              <w:t>Solidaridad Internacional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35624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24/5/2022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B2C64CB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            42.000,00 € </w:t>
            </w:r>
          </w:p>
        </w:tc>
      </w:tr>
      <w:tr w:rsidR="00E1033E" w:rsidRPr="00E1033E" w14:paraId="62A77975" w14:textId="77777777" w:rsidTr="00E1033E">
        <w:trPr>
          <w:trHeight w:val="57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FEF98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 xml:space="preserve">Formación mujeres </w:t>
            </w:r>
            <w:proofErr w:type="spellStart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Passy</w:t>
            </w:r>
            <w:proofErr w:type="spellEnd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, Senegal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762E6" w14:textId="77777777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  <w:lang w:val="es-ES"/>
              </w:rPr>
              <w:t>Cabildo de Gran Canaria</w:t>
            </w: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br/>
              <w:t>Solidaridad Internacional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9F2BE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23/5/2022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36206B1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                4.315,00 € </w:t>
            </w:r>
          </w:p>
        </w:tc>
      </w:tr>
      <w:tr w:rsidR="00E1033E" w:rsidRPr="00E1033E" w14:paraId="7114DA3A" w14:textId="77777777" w:rsidTr="00E1033E">
        <w:trPr>
          <w:trHeight w:val="57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B7072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 xml:space="preserve">Apoyo funcionamiento Casa de Escucha </w:t>
            </w:r>
            <w:proofErr w:type="spellStart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Mbour</w:t>
            </w:r>
            <w:proofErr w:type="spellEnd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, Senegal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59151" w14:textId="77777777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  <w:lang w:val="es-ES"/>
              </w:rPr>
              <w:t>Cabildo de Gran Canaria</w:t>
            </w: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br/>
              <w:t>Solidaridad Internacional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4AA56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29/7/2022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667A43F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                94.675,00 € </w:t>
            </w:r>
          </w:p>
        </w:tc>
      </w:tr>
      <w:tr w:rsidR="00E1033E" w:rsidRPr="00E1033E" w14:paraId="05B310D1" w14:textId="77777777" w:rsidTr="00E1033E">
        <w:trPr>
          <w:trHeight w:val="57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4DF00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 xml:space="preserve">Plan integral de educación y formación para </w:t>
            </w:r>
            <w:proofErr w:type="spellStart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Mederdra</w:t>
            </w:r>
            <w:proofErr w:type="spellEnd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, Mauritania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BED78" w14:textId="77777777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  <w:lang w:val="es-ES"/>
              </w:rPr>
              <w:t>Cabildo de Gran Canaria</w:t>
            </w: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br/>
              <w:t>Solidaridad Internacional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021911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23/5/2022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E888068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                31.010,00 € </w:t>
            </w:r>
          </w:p>
        </w:tc>
      </w:tr>
      <w:tr w:rsidR="00E1033E" w:rsidRPr="00E1033E" w14:paraId="120456C3" w14:textId="77777777" w:rsidTr="00E1033E">
        <w:trPr>
          <w:trHeight w:val="57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8DF24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proofErr w:type="spellStart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Proedic</w:t>
            </w:r>
            <w:proofErr w:type="spellEnd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- Mali funcionamiento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55148" w14:textId="77777777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  <w:lang w:val="es-ES"/>
              </w:rPr>
              <w:t>Cabildo de Gran Canaria</w:t>
            </w: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br/>
              <w:t>Solidaridad Internacional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FBEB87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17/11/2022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98798F8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              24.720,00 € </w:t>
            </w:r>
          </w:p>
        </w:tc>
      </w:tr>
      <w:tr w:rsidR="00E1033E" w:rsidRPr="00E1033E" w14:paraId="51BE85C5" w14:textId="77777777" w:rsidTr="00E1033E">
        <w:trPr>
          <w:trHeight w:val="57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12332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proofErr w:type="spellStart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Proedic</w:t>
            </w:r>
            <w:proofErr w:type="spellEnd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- Mali equipamiento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02362" w14:textId="77777777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  <w:lang w:val="es-ES"/>
              </w:rPr>
              <w:t>Cabildo de Gran Canaria</w:t>
            </w: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br/>
              <w:t>Solidaridad Internacional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A47DC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17/11/2022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C3393EC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              15.280,00 € </w:t>
            </w:r>
          </w:p>
        </w:tc>
      </w:tr>
      <w:tr w:rsidR="00E1033E" w:rsidRPr="00E1033E" w14:paraId="05FA3511" w14:textId="77777777" w:rsidTr="00E1033E">
        <w:trPr>
          <w:trHeight w:val="57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EC9E2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Campaña de ayuda a familias damnificadas por la lluvia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3AB7B" w14:textId="77777777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  <w:lang w:val="es-ES"/>
              </w:rPr>
              <w:t>Cabildo de Gran Canaria</w:t>
            </w: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br/>
              <w:t>Solidaridad Internacional 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6795B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30/11/2022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0AA7292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          14.950,00 € </w:t>
            </w:r>
          </w:p>
        </w:tc>
      </w:tr>
      <w:tr w:rsidR="00E1033E" w:rsidRPr="00E1033E" w14:paraId="4F8232FD" w14:textId="77777777" w:rsidTr="00E1033E">
        <w:trPr>
          <w:trHeight w:val="57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28179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lastRenderedPageBreak/>
              <w:t>La guerra no es un juego/con la guerra no se juega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BDF6EB" w14:textId="77777777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  <w:lang w:val="es-ES"/>
              </w:rPr>
              <w:t>Cabildo de Gran Canaria</w:t>
            </w: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br/>
              <w:t>Solidaridad Internacional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667DF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25/4/2022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BB88F6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              2.230,00 € </w:t>
            </w:r>
          </w:p>
        </w:tc>
      </w:tr>
      <w:tr w:rsidR="00E1033E" w:rsidRPr="00E1033E" w14:paraId="5C38C45F" w14:textId="77777777" w:rsidTr="00E1033E">
        <w:trPr>
          <w:trHeight w:val="57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AE3C8" w14:textId="06F7E40E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 xml:space="preserve">Proyecto de fortalecimiento de la </w:t>
            </w:r>
            <w:proofErr w:type="spellStart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educacion</w:t>
            </w:r>
            <w:proofErr w:type="spellEnd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 xml:space="preserve"> infantil</w:t>
            </w: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 xml:space="preserve"> </w:t>
            </w: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 xml:space="preserve">para la atención de la infancia y la autonomía de las mujeres de </w:t>
            </w:r>
            <w:proofErr w:type="spellStart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Mederdra</w:t>
            </w:r>
            <w:proofErr w:type="spellEnd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, Mauritania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1619F" w14:textId="77777777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  <w:lang w:val="es-ES"/>
              </w:rPr>
              <w:t>Gobierno de Canarias</w:t>
            </w:r>
            <w:r w:rsidRPr="00E1033E"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  <w:lang w:val="es-ES"/>
              </w:rPr>
              <w:br/>
            </w: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t>Acción Exterior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AF52B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27/7/2022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31C3562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              59.700,00 € </w:t>
            </w:r>
          </w:p>
        </w:tc>
      </w:tr>
      <w:tr w:rsidR="00E1033E" w:rsidRPr="00E1033E" w14:paraId="540D3032" w14:textId="77777777" w:rsidTr="00E1033E">
        <w:trPr>
          <w:trHeight w:val="57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24D34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 xml:space="preserve">Formación para la promoción económica, </w:t>
            </w:r>
            <w:proofErr w:type="spellStart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Mederdra</w:t>
            </w:r>
            <w:proofErr w:type="spellEnd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, Mauritania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86B75" w14:textId="77777777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t>Federación Canaria de Municipios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F1763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12/7/2022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9E0E710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                5.556,45 € </w:t>
            </w:r>
          </w:p>
        </w:tc>
      </w:tr>
      <w:tr w:rsidR="00E1033E" w:rsidRPr="00E1033E" w14:paraId="2AF083B1" w14:textId="77777777" w:rsidTr="00E1033E">
        <w:trPr>
          <w:trHeight w:val="57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ED0C6" w14:textId="171D8510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 xml:space="preserve">Materiales de alfabetización, artístico y socioeducativas para taller de arteterapia y taller del pensamiento </w:t>
            </w:r>
            <w:proofErr w:type="spellStart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cientifico</w:t>
            </w:r>
            <w:proofErr w:type="spellEnd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 xml:space="preserve"> y tecnológico para la </w:t>
            </w:r>
            <w:proofErr w:type="spellStart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maison</w:t>
            </w:r>
            <w:proofErr w:type="spellEnd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d´ecoute</w:t>
            </w:r>
            <w:proofErr w:type="spellEnd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 xml:space="preserve"> </w:t>
            </w: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 xml:space="preserve">en </w:t>
            </w:r>
            <w:proofErr w:type="spellStart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Mbour</w:t>
            </w:r>
            <w:proofErr w:type="spellEnd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, Senegal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9BF0E8" w14:textId="77777777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t>Ayuntamiento de Arucas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5B7DE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18/10/2022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61B9358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              2.300,00 € </w:t>
            </w:r>
          </w:p>
        </w:tc>
      </w:tr>
      <w:tr w:rsidR="00E1033E" w:rsidRPr="00E1033E" w14:paraId="31284524" w14:textId="77777777" w:rsidTr="00E1033E">
        <w:trPr>
          <w:trHeight w:val="57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8E647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Programa Hilo 2022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A72ED9" w14:textId="77777777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t>Cabildo de Gran Canaria. </w:t>
            </w: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br/>
              <w:t>Inclusión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D1ABD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14/11/2022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BB7B1AE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                40.000,00 € </w:t>
            </w:r>
          </w:p>
        </w:tc>
      </w:tr>
      <w:tr w:rsidR="00E1033E" w:rsidRPr="00E1033E" w14:paraId="757936F4" w14:textId="77777777" w:rsidTr="00E1033E">
        <w:trPr>
          <w:trHeight w:val="57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14340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Sentir mi Barrio 2022- mod A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ADF1E5" w14:textId="77777777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t>Cabildo de Gran Canaria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5E3F1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23/11/2022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6A650DE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              11.000,00 € </w:t>
            </w:r>
          </w:p>
        </w:tc>
      </w:tr>
      <w:tr w:rsidR="00E1033E" w:rsidRPr="00E1033E" w14:paraId="6B15A36E" w14:textId="77777777" w:rsidTr="00E1033E">
        <w:trPr>
          <w:trHeight w:val="57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3E1478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Sentir mi Barrio 2022- mod B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413BD" w14:textId="77777777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t>Cabildo de Gran Canaria.</w:t>
            </w: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br/>
              <w:t>Participación Ciudadana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9612D2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23/11/2022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B5D0855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                2.000,00 € </w:t>
            </w:r>
          </w:p>
        </w:tc>
      </w:tr>
      <w:tr w:rsidR="00E1033E" w:rsidRPr="00E1033E" w14:paraId="400A9D14" w14:textId="77777777" w:rsidTr="00E1033E">
        <w:trPr>
          <w:trHeight w:val="57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BAB39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ISAL 2022-23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471B6" w14:textId="77777777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t>Gobierno de Canarias</w:t>
            </w: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br/>
              <w:t>Servicio Canario de Empleo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9B4251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8/9/2022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74BBFD1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              105.410,88 € </w:t>
            </w:r>
          </w:p>
        </w:tc>
      </w:tr>
      <w:tr w:rsidR="00E1033E" w:rsidRPr="00E1033E" w14:paraId="397DFB97" w14:textId="77777777" w:rsidTr="00E1033E">
        <w:trPr>
          <w:trHeight w:val="57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38CE2C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Corresponsables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4A59E3" w14:textId="77777777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t>Gobierno de Canarias  </w:t>
            </w: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br/>
            </w:r>
            <w:r w:rsidRPr="00E1033E">
              <w:rPr>
                <w:rFonts w:ascii="Arial" w:hAnsi="Arial" w:cs="Arial"/>
                <w:i/>
                <w:iCs/>
                <w:color w:val="333333"/>
                <w:sz w:val="18"/>
                <w:szCs w:val="18"/>
                <w:lang w:val="es-ES"/>
              </w:rPr>
              <w:t>Consejería de Derechos sociales, igualdad, diversidad y juventud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66FC29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2/11/2022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4E46831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              194.076,98 € </w:t>
            </w:r>
          </w:p>
        </w:tc>
      </w:tr>
      <w:tr w:rsidR="00E1033E" w:rsidRPr="00E1033E" w14:paraId="462B4D66" w14:textId="77777777" w:rsidTr="00E1033E">
        <w:trPr>
          <w:trHeight w:val="57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2996E4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IRPF- Funcionamiento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8E63CC" w14:textId="68F24FF2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t>Gobierno de Canarias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976114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15/11/2022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273F92E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              150.000,00 € </w:t>
            </w:r>
          </w:p>
        </w:tc>
      </w:tr>
      <w:tr w:rsidR="00E1033E" w:rsidRPr="00E1033E" w14:paraId="75DC6543" w14:textId="77777777" w:rsidTr="00E1033E">
        <w:trPr>
          <w:trHeight w:val="57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452D48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 xml:space="preserve">IRPF - </w:t>
            </w:r>
            <w:proofErr w:type="spellStart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Equipamento</w:t>
            </w:r>
            <w:proofErr w:type="spellEnd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 xml:space="preserve"> APDB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E6D3DD" w14:textId="04C7EC6C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t>Gobierno de Canarias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5A7B50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 20/07/2022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A395E1E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          39.000,00 € </w:t>
            </w:r>
          </w:p>
        </w:tc>
      </w:tr>
      <w:tr w:rsidR="00E1033E" w:rsidRPr="00E1033E" w14:paraId="1EA8F23A" w14:textId="77777777" w:rsidTr="00E1033E">
        <w:trPr>
          <w:trHeight w:val="57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25A4B1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Emocionando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2BDC9C" w14:textId="77777777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t>Gobierno de Canarias</w:t>
            </w:r>
          </w:p>
          <w:p w14:paraId="0BBB435D" w14:textId="77777777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t>Consejería de Educación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13EF79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22/12/2022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9D6C0A2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10.000,00 €</w:t>
            </w:r>
          </w:p>
        </w:tc>
      </w:tr>
      <w:tr w:rsidR="00E1033E" w:rsidRPr="00E1033E" w14:paraId="29CD6DAD" w14:textId="77777777" w:rsidTr="00E1033E">
        <w:trPr>
          <w:trHeight w:val="57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6159B6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A pie de barrio 2023 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BB6F42" w14:textId="77777777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t>Gobierno de Canarias</w:t>
            </w:r>
          </w:p>
          <w:p w14:paraId="60A83681" w14:textId="77777777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t>Inclusión Social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3FD28C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15/11/2022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7D1CFA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90.000,00 €</w:t>
            </w:r>
          </w:p>
        </w:tc>
      </w:tr>
      <w:tr w:rsidR="00E1033E" w:rsidRPr="00E1033E" w14:paraId="0C1E342D" w14:textId="77777777" w:rsidTr="00E1033E">
        <w:trPr>
          <w:trHeight w:val="57"/>
        </w:trPr>
        <w:tc>
          <w:tcPr>
            <w:tcW w:w="23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F54AEE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Plan Corresponsables 22-23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487870" w14:textId="327E24A4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t xml:space="preserve">Gobierno de Canarias </w:t>
            </w:r>
            <w:r w:rsidRPr="00E1033E">
              <w:rPr>
                <w:rFonts w:ascii="Arial" w:hAnsi="Arial" w:cs="Arial"/>
                <w:i/>
                <w:iCs/>
                <w:color w:val="333333"/>
                <w:sz w:val="18"/>
                <w:szCs w:val="18"/>
                <w:lang w:val="es-ES"/>
              </w:rPr>
              <w:t>(C</w:t>
            </w:r>
            <w:r>
              <w:rPr>
                <w:rFonts w:ascii="Arial" w:hAnsi="Arial" w:cs="Arial"/>
                <w:i/>
                <w:iCs/>
                <w:color w:val="333333"/>
                <w:sz w:val="18"/>
                <w:szCs w:val="18"/>
                <w:lang w:val="es-ES"/>
              </w:rPr>
              <w:t>.</w:t>
            </w:r>
            <w:r w:rsidRPr="00E1033E">
              <w:rPr>
                <w:rFonts w:ascii="Arial" w:hAnsi="Arial" w:cs="Arial"/>
                <w:i/>
                <w:iCs/>
                <w:color w:val="333333"/>
                <w:sz w:val="18"/>
                <w:szCs w:val="18"/>
                <w:lang w:val="es-ES"/>
              </w:rPr>
              <w:t xml:space="preserve"> de Derechos Sociales, Igualdad, Diversidad y Juventud)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410A59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29/12/2022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236D1E0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360.324,96 €</w:t>
            </w:r>
          </w:p>
        </w:tc>
      </w:tr>
      <w:tr w:rsidR="00E1033E" w:rsidRPr="00E1033E" w14:paraId="2B83D434" w14:textId="77777777" w:rsidTr="00E1033E">
        <w:trPr>
          <w:trHeight w:val="57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C465DB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proofErr w:type="spellStart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Tecem</w:t>
            </w:r>
            <w:proofErr w:type="spellEnd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 xml:space="preserve"> 22-23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848CA4" w14:textId="77777777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t>Cabildo de Gran Canaria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145780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7/6/2022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16DC74E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20.000,00 €</w:t>
            </w:r>
          </w:p>
        </w:tc>
      </w:tr>
      <w:tr w:rsidR="00E1033E" w:rsidRPr="00E1033E" w14:paraId="1B59F5E2" w14:textId="77777777" w:rsidTr="00E1033E">
        <w:trPr>
          <w:trHeight w:val="57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7092B3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proofErr w:type="spellStart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MajoTIC'S</w:t>
            </w:r>
            <w:proofErr w:type="spellEnd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 xml:space="preserve"> 2022-23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B8C5A1" w14:textId="77777777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t>Cabildo de Fuerteventura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827AD8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20/06/2022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FAF83A3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8.000,00 €</w:t>
            </w:r>
          </w:p>
        </w:tc>
      </w:tr>
      <w:tr w:rsidR="00E1033E" w:rsidRPr="00E1033E" w14:paraId="192BEC37" w14:textId="77777777" w:rsidTr="00E1033E">
        <w:trPr>
          <w:trHeight w:val="57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3AA7A1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proofErr w:type="spellStart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Stairway</w:t>
            </w:r>
            <w:proofErr w:type="spellEnd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 xml:space="preserve"> to </w:t>
            </w:r>
            <w:proofErr w:type="spellStart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Inclusion</w:t>
            </w:r>
            <w:proofErr w:type="spellEnd"/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3DC51A" w14:textId="77777777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t>Instituto de la Juventud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BF225A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30/6/2022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195C177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7.644,00 €</w:t>
            </w:r>
          </w:p>
        </w:tc>
      </w:tr>
      <w:tr w:rsidR="00E1033E" w:rsidRPr="00E1033E" w14:paraId="6E5F3887" w14:textId="77777777" w:rsidTr="00E1033E">
        <w:trPr>
          <w:trHeight w:val="57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11C8BB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Erasmus + </w:t>
            </w:r>
            <w:proofErr w:type="spellStart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EUth</w:t>
            </w:r>
            <w:proofErr w:type="spellEnd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Voices for social change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4E841A" w14:textId="77777777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t>Instituto de la Juventud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2EAEF1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14/9/2022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2FA10B2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60.000,00 €</w:t>
            </w:r>
          </w:p>
        </w:tc>
      </w:tr>
    </w:tbl>
    <w:p w14:paraId="230E2037" w14:textId="77777777" w:rsidR="00E1033E" w:rsidRDefault="00E1033E" w:rsidP="00E1033E">
      <w:pPr>
        <w:rPr>
          <w:rFonts w:ascii="Arial" w:hAnsi="Arial" w:cs="Arial"/>
          <w:b/>
          <w:bCs/>
          <w:color w:val="666666"/>
        </w:rPr>
      </w:pPr>
    </w:p>
    <w:p w14:paraId="56089844" w14:textId="52539563" w:rsidR="00E1033E" w:rsidRPr="00E1033E" w:rsidRDefault="00E1033E" w:rsidP="00E1033E">
      <w:pPr>
        <w:rPr>
          <w:rFonts w:ascii="Arial" w:hAnsi="Arial" w:cs="Arial"/>
          <w:b/>
          <w:bCs/>
          <w:color w:val="666666"/>
        </w:rPr>
      </w:pPr>
      <w:r w:rsidRPr="00E1033E">
        <w:rPr>
          <w:rFonts w:ascii="Arial" w:hAnsi="Arial" w:cs="Arial"/>
          <w:b/>
          <w:bCs/>
          <w:color w:val="666666"/>
        </w:rPr>
        <w:t>SUBVENCIONES PÚBLICAS POR CONVENIO</w:t>
      </w:r>
      <w:r>
        <w:rPr>
          <w:rFonts w:ascii="Arial" w:hAnsi="Arial" w:cs="Arial"/>
          <w:b/>
          <w:bCs/>
          <w:color w:val="666666"/>
        </w:rPr>
        <w:t xml:space="preserve"> 2022</w:t>
      </w:r>
    </w:p>
    <w:tbl>
      <w:tblPr>
        <w:tblW w:w="5000" w:type="pct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8"/>
        <w:gridCol w:w="4260"/>
        <w:gridCol w:w="2680"/>
        <w:gridCol w:w="3108"/>
      </w:tblGrid>
      <w:tr w:rsidR="00E1033E" w:rsidRPr="00E1033E" w14:paraId="56040D0F" w14:textId="77777777" w:rsidTr="00E1033E">
        <w:trPr>
          <w:trHeight w:val="480"/>
        </w:trPr>
        <w:tc>
          <w:tcPr>
            <w:tcW w:w="1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C640E5" w14:textId="77777777" w:rsidR="00E1033E" w:rsidRPr="00E1033E" w:rsidRDefault="00E1033E" w:rsidP="00E1033E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val="es-ES"/>
              </w:rPr>
              <w:t>PROYECTO</w:t>
            </w:r>
          </w:p>
        </w:tc>
        <w:tc>
          <w:tcPr>
            <w:tcW w:w="152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B46304" w14:textId="77777777" w:rsidR="00E1033E" w:rsidRPr="00E1033E" w:rsidRDefault="00E1033E" w:rsidP="00E1033E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val="es-ES"/>
              </w:rPr>
              <w:t>ENTIDAD FINANCIADORA</w:t>
            </w:r>
          </w:p>
        </w:tc>
        <w:tc>
          <w:tcPr>
            <w:tcW w:w="95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47516A" w14:textId="77777777" w:rsidR="00E1033E" w:rsidRPr="00E1033E" w:rsidRDefault="00E1033E" w:rsidP="00E1033E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val="es-ES"/>
              </w:rPr>
              <w:t>FECHA DE CONCESIÓN</w:t>
            </w:r>
          </w:p>
        </w:tc>
        <w:tc>
          <w:tcPr>
            <w:tcW w:w="11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0B3BDA" w14:textId="77777777" w:rsidR="00E1033E" w:rsidRPr="00E1033E" w:rsidRDefault="00E1033E" w:rsidP="00E1033E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val="es-ES"/>
              </w:rPr>
              <w:t>IMPORTE SUBVENCIONADO</w:t>
            </w:r>
          </w:p>
        </w:tc>
      </w:tr>
      <w:tr w:rsidR="00E1033E" w:rsidRPr="00E1033E" w14:paraId="09659F76" w14:textId="77777777" w:rsidTr="00E1033E">
        <w:trPr>
          <w:trHeight w:val="700"/>
        </w:trPr>
        <w:tc>
          <w:tcPr>
            <w:tcW w:w="140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5E3D2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A pie de barrio 2022</w:t>
            </w: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1D44A" w14:textId="77777777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t>Ayuntamiento de Las Palmas de Gran Canaria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A1563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18/10/2022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783767D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                          100.394,89 € </w:t>
            </w:r>
          </w:p>
        </w:tc>
      </w:tr>
    </w:tbl>
    <w:p w14:paraId="0D13E85C" w14:textId="77777777" w:rsidR="00E1033E" w:rsidRDefault="00E1033E" w:rsidP="00E1033E">
      <w:pPr>
        <w:rPr>
          <w:rFonts w:ascii="Arial" w:hAnsi="Arial" w:cs="Arial"/>
          <w:b/>
          <w:bCs/>
          <w:color w:val="666666"/>
        </w:rPr>
      </w:pPr>
    </w:p>
    <w:p w14:paraId="1AA323B2" w14:textId="077AF667" w:rsidR="00E1033E" w:rsidRPr="00E1033E" w:rsidRDefault="00E1033E" w:rsidP="00E1033E">
      <w:pPr>
        <w:rPr>
          <w:rFonts w:ascii="Arial" w:hAnsi="Arial" w:cs="Arial"/>
          <w:b/>
          <w:bCs/>
          <w:color w:val="666666"/>
        </w:rPr>
      </w:pPr>
      <w:r w:rsidRPr="00E1033E">
        <w:rPr>
          <w:rFonts w:ascii="Arial" w:hAnsi="Arial" w:cs="Arial"/>
          <w:b/>
          <w:bCs/>
          <w:color w:val="666666"/>
        </w:rPr>
        <w:t>SUBVENCIONES PRIVADAS</w:t>
      </w:r>
      <w:r>
        <w:rPr>
          <w:rFonts w:ascii="Arial" w:hAnsi="Arial" w:cs="Arial"/>
          <w:b/>
          <w:bCs/>
          <w:color w:val="666666"/>
        </w:rPr>
        <w:t xml:space="preserve"> 2022</w:t>
      </w:r>
    </w:p>
    <w:tbl>
      <w:tblPr>
        <w:tblW w:w="5000" w:type="pct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8"/>
        <w:gridCol w:w="3572"/>
        <w:gridCol w:w="1429"/>
        <w:gridCol w:w="1887"/>
      </w:tblGrid>
      <w:tr w:rsidR="00E1033E" w:rsidRPr="00E1033E" w14:paraId="451ED16C" w14:textId="77777777" w:rsidTr="00E1033E">
        <w:trPr>
          <w:trHeight w:val="720"/>
        </w:trPr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9D357B" w14:textId="77777777" w:rsidR="00E1033E" w:rsidRPr="00E1033E" w:rsidRDefault="00E1033E" w:rsidP="00E1033E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val="es-ES"/>
              </w:rPr>
              <w:t>PROYECTO</w:t>
            </w:r>
          </w:p>
        </w:tc>
        <w:tc>
          <w:tcPr>
            <w:tcW w:w="130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19BD5F" w14:textId="77777777" w:rsidR="00E1033E" w:rsidRPr="00E1033E" w:rsidRDefault="00E1033E" w:rsidP="00E1033E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val="es-ES"/>
              </w:rPr>
              <w:t>ENTIDAD FINANCIADORA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82D1EE" w14:textId="77777777" w:rsidR="00E1033E" w:rsidRPr="00E1033E" w:rsidRDefault="00E1033E" w:rsidP="00E1033E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val="es-ES"/>
              </w:rPr>
              <w:t>FECHA DE CONCESIÓN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BC914C" w14:textId="77777777" w:rsidR="00E1033E" w:rsidRPr="00E1033E" w:rsidRDefault="00E1033E" w:rsidP="00E1033E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val="es-ES"/>
              </w:rPr>
              <w:t>IMPORTE SUBVENCIONADO</w:t>
            </w:r>
          </w:p>
        </w:tc>
      </w:tr>
      <w:tr w:rsidR="00E1033E" w:rsidRPr="00E1033E" w14:paraId="26E62AB8" w14:textId="77777777" w:rsidTr="00E1033E">
        <w:trPr>
          <w:trHeight w:val="340"/>
        </w:trPr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4FAA5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A pie de barrio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060B0" w14:textId="77777777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t xml:space="preserve">Fundación </w:t>
            </w:r>
            <w:proofErr w:type="spellStart"/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t>Junguel</w:t>
            </w:r>
            <w:proofErr w:type="spellEnd"/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t xml:space="preserve"> San Juan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A0420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1/2/2022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ECFE57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              8.000,00 € </w:t>
            </w:r>
          </w:p>
        </w:tc>
      </w:tr>
      <w:tr w:rsidR="00E1033E" w:rsidRPr="00E1033E" w14:paraId="53267CF4" w14:textId="77777777" w:rsidTr="00E1033E">
        <w:trPr>
          <w:trHeight w:val="340"/>
        </w:trPr>
        <w:tc>
          <w:tcPr>
            <w:tcW w:w="2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1A9E3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proofErr w:type="spellStart"/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Diveracción</w:t>
            </w:r>
            <w:proofErr w:type="spellEnd"/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F4986" w14:textId="77777777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t>Fundación Educo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46E47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11/7/2022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D7500C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        3.600,00 € </w:t>
            </w:r>
          </w:p>
        </w:tc>
      </w:tr>
      <w:tr w:rsidR="00E1033E" w:rsidRPr="00E1033E" w14:paraId="7E7A69C5" w14:textId="77777777" w:rsidTr="00E1033E">
        <w:trPr>
          <w:trHeight w:val="340"/>
        </w:trPr>
        <w:tc>
          <w:tcPr>
            <w:tcW w:w="2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47702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Becas comedor de verano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63D74" w14:textId="77777777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t>Fundación Educo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047AE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29/6/2022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1AD56B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30.630,60 €</w:t>
            </w:r>
          </w:p>
        </w:tc>
      </w:tr>
      <w:tr w:rsidR="00E1033E" w:rsidRPr="00E1033E" w14:paraId="2ED4388B" w14:textId="77777777" w:rsidTr="00E1033E">
        <w:trPr>
          <w:trHeight w:val="340"/>
        </w:trPr>
        <w:tc>
          <w:tcPr>
            <w:tcW w:w="2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8AD2B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Trenzas 2022-23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8152D" w14:textId="77777777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t>Fundación Educo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12EEC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17/11/2022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E1E9D5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55.418,99 €</w:t>
            </w:r>
          </w:p>
        </w:tc>
      </w:tr>
      <w:tr w:rsidR="00E1033E" w:rsidRPr="00E1033E" w14:paraId="1F3C23E1" w14:textId="77777777" w:rsidTr="00E1033E">
        <w:trPr>
          <w:trHeight w:val="340"/>
        </w:trPr>
        <w:tc>
          <w:tcPr>
            <w:tcW w:w="2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9EDC3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Codifica futuro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30D56" w14:textId="77777777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t>Fundación Sergio Alonso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35842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31/10/2022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EDC8C6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9.450,00 €</w:t>
            </w:r>
          </w:p>
        </w:tc>
      </w:tr>
      <w:tr w:rsidR="00E1033E" w:rsidRPr="00E1033E" w14:paraId="45DA80BC" w14:textId="77777777" w:rsidTr="00E1033E">
        <w:trPr>
          <w:trHeight w:val="340"/>
        </w:trPr>
        <w:tc>
          <w:tcPr>
            <w:tcW w:w="2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9414F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Caixa Proinfancia-2022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B53FB" w14:textId="77777777" w:rsidR="00E1033E" w:rsidRPr="00E1033E" w:rsidRDefault="00E1033E" w:rsidP="00E1033E">
            <w:pP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es-ES"/>
              </w:rPr>
              <w:t>Fundación La Caixa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1ADAF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10E2D2" w14:textId="77777777" w:rsidR="00E1033E" w:rsidRPr="00E1033E" w:rsidRDefault="00E1033E" w:rsidP="00E1033E">
            <w:pPr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</w:pPr>
            <w:r w:rsidRPr="00E1033E">
              <w:rPr>
                <w:rFonts w:ascii="Arial" w:hAnsi="Arial" w:cs="Arial"/>
                <w:color w:val="333333"/>
                <w:sz w:val="21"/>
                <w:szCs w:val="21"/>
                <w:lang w:val="es-ES"/>
              </w:rPr>
              <w:t>2.721,00 €</w:t>
            </w:r>
          </w:p>
        </w:tc>
      </w:tr>
    </w:tbl>
    <w:p w14:paraId="6CE7957D" w14:textId="77777777" w:rsidR="00E1033E" w:rsidRDefault="00E1033E" w:rsidP="00C523B2">
      <w:pPr>
        <w:rPr>
          <w:rFonts w:ascii="Arial" w:hAnsi="Arial" w:cs="Arial"/>
          <w:color w:val="333333"/>
          <w:sz w:val="21"/>
          <w:szCs w:val="21"/>
        </w:rPr>
      </w:pPr>
    </w:p>
    <w:sectPr w:rsidR="00E1033E" w:rsidSect="0077012B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6ACC1" w14:textId="77777777" w:rsidR="00924228" w:rsidRDefault="00924228">
      <w:r>
        <w:separator/>
      </w:r>
    </w:p>
  </w:endnote>
  <w:endnote w:type="continuationSeparator" w:id="0">
    <w:p w14:paraId="4F9A3C86" w14:textId="77777777" w:rsidR="00924228" w:rsidRDefault="0092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220D8" w14:textId="286C0FD3" w:rsidR="004F1CAE" w:rsidRDefault="001F66EB">
    <w:pPr>
      <w:pStyle w:val="Piedepgina"/>
      <w:jc w:val="right"/>
      <w:rPr>
        <w:lang w:val="es-ES"/>
      </w:rPr>
    </w:pPr>
    <w:r>
      <w:rPr>
        <w:lang w:val="es-ES"/>
      </w:rPr>
      <w:t xml:space="preserve">Fecha de actualización: </w:t>
    </w:r>
    <w:r w:rsidR="00C523B2">
      <w:rPr>
        <w:lang w:val="es-ES"/>
      </w:rPr>
      <w:t>19</w:t>
    </w:r>
    <w:r>
      <w:rPr>
        <w:lang w:val="es-ES"/>
      </w:rPr>
      <w:t>/0</w:t>
    </w:r>
    <w:r w:rsidR="00C523B2">
      <w:rPr>
        <w:lang w:val="es-ES"/>
      </w:rPr>
      <w:t>4</w:t>
    </w:r>
    <w:r>
      <w:rPr>
        <w:lang w:val="es-ES"/>
      </w:rPr>
      <w:t>/202</w:t>
    </w:r>
    <w:r w:rsidR="00C523B2">
      <w:rPr>
        <w:lang w:val="es-ES"/>
      </w:rPr>
      <w:t>4</w:t>
    </w:r>
    <w:r>
      <w:rPr>
        <w:lang w:val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83ECA" w14:textId="77777777" w:rsidR="00924228" w:rsidRDefault="00924228">
      <w:r>
        <w:separator/>
      </w:r>
    </w:p>
  </w:footnote>
  <w:footnote w:type="continuationSeparator" w:id="0">
    <w:p w14:paraId="7A66D83D" w14:textId="77777777" w:rsidR="00924228" w:rsidRDefault="00924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3EEA9" w14:textId="77777777" w:rsidR="004F1CAE" w:rsidRDefault="001F66EB">
    <w:pPr>
      <w:pBdr>
        <w:bottom w:val="single" w:sz="4" w:space="1" w:color="FF6600"/>
      </w:pBdr>
      <w:tabs>
        <w:tab w:val="center" w:pos="4252"/>
        <w:tab w:val="right" w:pos="8504"/>
      </w:tabs>
      <w:jc w:val="right"/>
    </w:pPr>
    <w:r>
      <w:rPr>
        <w:noProof/>
        <w:lang w:eastAsia="es-ES"/>
      </w:rPr>
      <w:drawing>
        <wp:inline distT="0" distB="0" distL="0" distR="0" wp14:anchorId="6C757D0A" wp14:editId="724AD846">
          <wp:extent cx="1610995" cy="645795"/>
          <wp:effectExtent l="0" t="0" r="1905" b="1905"/>
          <wp:docPr id="1" name="Imagen 2" descr="logofarr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farra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995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97A51B" w14:textId="77777777" w:rsidR="004F1CAE" w:rsidRDefault="001F66EB">
    <w:pPr>
      <w:tabs>
        <w:tab w:val="center" w:pos="4252"/>
        <w:tab w:val="right" w:pos="8504"/>
      </w:tabs>
      <w:rPr>
        <w:rFonts w:ascii="Arial" w:hAnsi="Arial"/>
        <w:b/>
        <w:spacing w:val="28"/>
        <w:sz w:val="20"/>
      </w:rPr>
    </w:pPr>
    <w:r>
      <w:rPr>
        <w:rFonts w:ascii="Arial" w:hAnsi="Arial"/>
        <w:b/>
        <w:spacing w:val="28"/>
        <w:sz w:val="20"/>
      </w:rPr>
      <w:t>www.fundacionfarrah.org</w:t>
    </w:r>
  </w:p>
  <w:p w14:paraId="56A5E33C" w14:textId="77777777" w:rsidR="004F1CAE" w:rsidRDefault="004F1C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2A52"/>
    <w:multiLevelType w:val="multilevel"/>
    <w:tmpl w:val="95FC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73AC0"/>
    <w:multiLevelType w:val="multilevel"/>
    <w:tmpl w:val="20B2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E5E17"/>
    <w:multiLevelType w:val="multilevel"/>
    <w:tmpl w:val="BDD8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102297"/>
    <w:multiLevelType w:val="multilevel"/>
    <w:tmpl w:val="4F5A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79620A"/>
    <w:multiLevelType w:val="multilevel"/>
    <w:tmpl w:val="B354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1F7178"/>
    <w:multiLevelType w:val="multilevel"/>
    <w:tmpl w:val="A362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3383053">
    <w:abstractNumId w:val="5"/>
  </w:num>
  <w:num w:numId="2" w16cid:durableId="136530979">
    <w:abstractNumId w:val="1"/>
  </w:num>
  <w:num w:numId="3" w16cid:durableId="1863861578">
    <w:abstractNumId w:val="1"/>
  </w:num>
  <w:num w:numId="4" w16cid:durableId="625699383">
    <w:abstractNumId w:val="4"/>
  </w:num>
  <w:num w:numId="5" w16cid:durableId="635993678">
    <w:abstractNumId w:val="0"/>
  </w:num>
  <w:num w:numId="6" w16cid:durableId="261689107">
    <w:abstractNumId w:val="0"/>
  </w:num>
  <w:num w:numId="7" w16cid:durableId="1663267549">
    <w:abstractNumId w:val="2"/>
  </w:num>
  <w:num w:numId="8" w16cid:durableId="919366125">
    <w:abstractNumId w:val="3"/>
  </w:num>
  <w:num w:numId="9" w16cid:durableId="461384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7F"/>
    <w:rsid w:val="00104F72"/>
    <w:rsid w:val="00121E1F"/>
    <w:rsid w:val="001F66EB"/>
    <w:rsid w:val="00256FC2"/>
    <w:rsid w:val="004F1CAE"/>
    <w:rsid w:val="0077012B"/>
    <w:rsid w:val="0081136C"/>
    <w:rsid w:val="00900E9A"/>
    <w:rsid w:val="00913949"/>
    <w:rsid w:val="00924228"/>
    <w:rsid w:val="00A86ACF"/>
    <w:rsid w:val="00B35EC2"/>
    <w:rsid w:val="00B86F7F"/>
    <w:rsid w:val="00C523B2"/>
    <w:rsid w:val="00DC53C0"/>
    <w:rsid w:val="00E1033E"/>
    <w:rsid w:val="00E14765"/>
    <w:rsid w:val="00F5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1B0E1"/>
  <w15:chartTrackingRefBased/>
  <w15:docId w15:val="{691CCF1D-6768-C945-B340-BA6427A2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_tradnl"/>
    </w:rPr>
  </w:style>
  <w:style w:type="paragraph" w:styleId="Ttulo3">
    <w:name w:val="heading 3"/>
    <w:basedOn w:val="Normal"/>
    <w:link w:val="Ttulo3Car"/>
    <w:uiPriority w:val="9"/>
    <w:semiHidden/>
    <w:unhideWhenUsed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01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locked/>
    <w:rPr>
      <w:rFonts w:ascii="Times New Roman" w:eastAsia="Times New Roman" w:hAnsi="Times New Roman" w:cs="Times New Roman" w:hint="default"/>
      <w:b/>
      <w:bCs/>
      <w:sz w:val="36"/>
      <w:szCs w:val="36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="Times New Roman" w:eastAsia="Times New Roman" w:hAnsi="Times New Roman" w:cs="Times New Roman" w:hint="default"/>
      <w:b/>
      <w:bCs/>
      <w:sz w:val="27"/>
      <w:szCs w:val="27"/>
      <w:lang w:val="es-ES" w:eastAsia="es-ES_tradnl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</w:style>
  <w:style w:type="character" w:customStyle="1" w:styleId="Ttulo4Car">
    <w:name w:val="Título 4 Car"/>
    <w:basedOn w:val="Fuentedeprrafopredeter"/>
    <w:link w:val="Ttulo4"/>
    <w:uiPriority w:val="9"/>
    <w:semiHidden/>
    <w:rsid w:val="0077012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uk-article-meta">
    <w:name w:val="uk-article-meta"/>
    <w:basedOn w:val="Normal"/>
    <w:rsid w:val="0077012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apple-converted-space">
    <w:name w:val="apple-converted-space"/>
    <w:basedOn w:val="Fuentedeprrafopredeter"/>
    <w:rsid w:val="0077012B"/>
  </w:style>
  <w:style w:type="character" w:styleId="Textoennegrita">
    <w:name w:val="Strong"/>
    <w:basedOn w:val="Fuentedeprrafopredeter"/>
    <w:uiPriority w:val="22"/>
    <w:qFormat/>
    <w:rsid w:val="00C523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2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687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Bonny</dc:creator>
  <cp:keywords/>
  <dc:description/>
  <cp:lastModifiedBy>Claudia Bonny</cp:lastModifiedBy>
  <cp:revision>3</cp:revision>
  <cp:lastPrinted>2021-11-09T14:28:00Z</cp:lastPrinted>
  <dcterms:created xsi:type="dcterms:W3CDTF">2024-08-02T16:11:00Z</dcterms:created>
  <dcterms:modified xsi:type="dcterms:W3CDTF">2024-08-02T16:53:00Z</dcterms:modified>
</cp:coreProperties>
</file>